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2D1C" w14:textId="77777777" w:rsidR="00670AAE" w:rsidRPr="007A530A" w:rsidRDefault="00670AAE">
      <w:pPr>
        <w:rPr>
          <w:rFonts w:cstheme="minorHAnsi"/>
        </w:rPr>
      </w:pPr>
      <w:bookmarkStart w:id="0" w:name="_GoBack"/>
      <w:bookmarkEnd w:id="0"/>
    </w:p>
    <w:p w14:paraId="09B17956" w14:textId="1F3FD80A" w:rsidR="00DD55E5" w:rsidRDefault="00670AAE" w:rsidP="00241F3E">
      <w:pPr>
        <w:jc w:val="both"/>
        <w:rPr>
          <w:rFonts w:cstheme="minorHAnsi"/>
        </w:rPr>
      </w:pPr>
      <w:r w:rsidRPr="007A530A">
        <w:rPr>
          <w:rFonts w:cstheme="minorHAnsi"/>
        </w:rPr>
        <w:t xml:space="preserve">Дорогие нко-партнеры, мы хотим вместе с вами менять мир к лучшему, создавая новые смыслы, вдохновляя на добрые дела и формируя общественное мнение. Чтобы ваши социальные ролики появились в эфире федеральных телеканалов, мы приводим здесь список необходимых этических и эстетических </w:t>
      </w:r>
      <w:r w:rsidR="00F632FD" w:rsidRPr="007A530A">
        <w:rPr>
          <w:rFonts w:cstheme="minorHAnsi"/>
        </w:rPr>
        <w:t>рекомендаций</w:t>
      </w:r>
      <w:r w:rsidRPr="007A530A">
        <w:rPr>
          <w:rFonts w:cstheme="minorHAnsi"/>
        </w:rPr>
        <w:t>, а также юридических требований, которым роли</w:t>
      </w:r>
      <w:r w:rsidR="00F632FD" w:rsidRPr="007A530A">
        <w:rPr>
          <w:rFonts w:cstheme="minorHAnsi"/>
        </w:rPr>
        <w:t>к</w:t>
      </w:r>
      <w:r w:rsidRPr="007A530A">
        <w:rPr>
          <w:rFonts w:cstheme="minorHAnsi"/>
        </w:rPr>
        <w:t xml:space="preserve"> должен соответствовать. Мы постарались изложить юридические нормы, </w:t>
      </w:r>
      <w:r w:rsidR="002A3AF8" w:rsidRPr="007A530A">
        <w:rPr>
          <w:rFonts w:cstheme="minorHAnsi"/>
        </w:rPr>
        <w:t>представленные</w:t>
      </w:r>
      <w:r w:rsidRPr="007A530A">
        <w:rPr>
          <w:rFonts w:cstheme="minorHAnsi"/>
        </w:rPr>
        <w:t xml:space="preserve"> в </w:t>
      </w:r>
      <w:r w:rsidR="002A3AF8" w:rsidRPr="007A530A">
        <w:rPr>
          <w:rFonts w:cstheme="minorHAnsi"/>
        </w:rPr>
        <w:t xml:space="preserve">Федеральном </w:t>
      </w:r>
      <w:r w:rsidRPr="007A530A">
        <w:rPr>
          <w:rFonts w:cstheme="minorHAnsi"/>
        </w:rPr>
        <w:t xml:space="preserve">законе </w:t>
      </w:r>
      <w:r w:rsidR="002A3AF8" w:rsidRPr="007A530A">
        <w:rPr>
          <w:rFonts w:cstheme="minorHAnsi"/>
        </w:rPr>
        <w:t>«О</w:t>
      </w:r>
      <w:r w:rsidRPr="007A530A">
        <w:rPr>
          <w:rFonts w:cstheme="minorHAnsi"/>
        </w:rPr>
        <w:t xml:space="preserve"> рекламе</w:t>
      </w:r>
      <w:r w:rsidR="002A3AF8" w:rsidRPr="007A530A">
        <w:rPr>
          <w:rFonts w:cstheme="minorHAnsi"/>
        </w:rPr>
        <w:t>»</w:t>
      </w:r>
      <w:r w:rsidR="00F632FD" w:rsidRPr="007A530A">
        <w:rPr>
          <w:rFonts w:cstheme="minorHAnsi"/>
        </w:rPr>
        <w:t>,</w:t>
      </w:r>
      <w:r w:rsidRPr="007A530A">
        <w:rPr>
          <w:rFonts w:cstheme="minorHAnsi"/>
        </w:rPr>
        <w:t xml:space="preserve"> простым  и понятным языком, однако, мы вам очень рекомендуем, прежде всего, прочитать </w:t>
      </w:r>
      <w:r w:rsidR="00F632FD" w:rsidRPr="007A530A">
        <w:rPr>
          <w:rFonts w:cstheme="minorHAnsi"/>
        </w:rPr>
        <w:t xml:space="preserve"> раздел о социальной рекламе </w:t>
      </w:r>
      <w:r w:rsidR="002A3AF8" w:rsidRPr="007A530A">
        <w:rPr>
          <w:rFonts w:cstheme="minorHAnsi"/>
        </w:rPr>
        <w:t>Федерального закона</w:t>
      </w:r>
      <w:r w:rsidRPr="007A530A">
        <w:rPr>
          <w:rFonts w:cstheme="minorHAnsi"/>
        </w:rPr>
        <w:t>, который регламентирует</w:t>
      </w:r>
      <w:r w:rsidR="006227F1" w:rsidRPr="007A530A">
        <w:rPr>
          <w:rFonts w:cstheme="minorHAnsi"/>
        </w:rPr>
        <w:t xml:space="preserve"> нашу деятельность в этом</w:t>
      </w:r>
      <w:r w:rsidRPr="007A530A">
        <w:rPr>
          <w:rFonts w:cstheme="minorHAnsi"/>
        </w:rPr>
        <w:t xml:space="preserve"> поле</w:t>
      </w:r>
      <w:r w:rsidR="008735F2">
        <w:rPr>
          <w:rFonts w:cstheme="minorHAnsi"/>
        </w:rPr>
        <w:t xml:space="preserve">, а также политики каждого из каналов </w:t>
      </w:r>
      <w:r w:rsidR="00241F3E">
        <w:rPr>
          <w:rFonts w:cstheme="minorHAnsi"/>
        </w:rPr>
        <w:t>:</w:t>
      </w:r>
    </w:p>
    <w:p w14:paraId="5CEE081C" w14:textId="32BA016D" w:rsidR="00241F3E" w:rsidRDefault="00241F3E" w:rsidP="00241F3E">
      <w:pPr>
        <w:jc w:val="both"/>
        <w:rPr>
          <w:rFonts w:cstheme="minorHAnsi"/>
        </w:rPr>
      </w:pPr>
    </w:p>
    <w:p w14:paraId="2B7464A9" w14:textId="77777777" w:rsidR="00241F3E" w:rsidRDefault="00120B4E" w:rsidP="00241F3E">
      <w:pPr>
        <w:rPr>
          <w:rStyle w:val="a4"/>
          <w:rFonts w:cstheme="minorHAnsi"/>
        </w:rPr>
      </w:pPr>
      <w:hyperlink r:id="rId5" w:history="1">
        <w:r w:rsidR="00241F3E" w:rsidRPr="002F69F6">
          <w:rPr>
            <w:rStyle w:val="a4"/>
            <w:rFonts w:cstheme="minorHAnsi"/>
          </w:rPr>
          <w:t>СТС-Медиа</w:t>
        </w:r>
      </w:hyperlink>
    </w:p>
    <w:p w14:paraId="2B466BF5" w14:textId="77777777" w:rsidR="00241F3E" w:rsidRDefault="00120B4E" w:rsidP="00241F3E">
      <w:pPr>
        <w:rPr>
          <w:rFonts w:cstheme="minorHAnsi"/>
        </w:rPr>
      </w:pPr>
      <w:hyperlink r:id="rId6" w:history="1">
        <w:r w:rsidR="00241F3E" w:rsidRPr="00227546">
          <w:rPr>
            <w:rStyle w:val="a4"/>
            <w:rFonts w:cstheme="minorHAnsi"/>
          </w:rPr>
          <w:t>Домашний</w:t>
        </w:r>
      </w:hyperlink>
    </w:p>
    <w:p w14:paraId="47A85132" w14:textId="77777777" w:rsidR="00241F3E" w:rsidRDefault="00120B4E" w:rsidP="00241F3E">
      <w:pPr>
        <w:rPr>
          <w:rFonts w:cstheme="minorHAnsi"/>
        </w:rPr>
      </w:pPr>
      <w:hyperlink r:id="rId7" w:history="1">
        <w:r w:rsidR="00241F3E" w:rsidRPr="00227546">
          <w:rPr>
            <w:rStyle w:val="a4"/>
            <w:rFonts w:cstheme="minorHAnsi"/>
          </w:rPr>
          <w:t>Че</w:t>
        </w:r>
      </w:hyperlink>
    </w:p>
    <w:p w14:paraId="24D5719D" w14:textId="77777777" w:rsidR="00241F3E" w:rsidRPr="00241F3E" w:rsidRDefault="00241F3E" w:rsidP="00241F3E">
      <w:pPr>
        <w:jc w:val="both"/>
        <w:rPr>
          <w:rFonts w:cstheme="minorHAnsi"/>
        </w:rPr>
      </w:pPr>
    </w:p>
    <w:p w14:paraId="6F73AE9F" w14:textId="77777777" w:rsidR="008735F2" w:rsidRPr="00241F3E" w:rsidRDefault="008735F2" w:rsidP="00241F3E">
      <w:pPr>
        <w:jc w:val="both"/>
        <w:rPr>
          <w:rFonts w:cstheme="minorHAnsi"/>
        </w:rPr>
      </w:pPr>
    </w:p>
    <w:p w14:paraId="7D98A268" w14:textId="77777777" w:rsidR="007A530A" w:rsidRPr="007A530A" w:rsidRDefault="00DD55E5" w:rsidP="00241F3E">
      <w:pPr>
        <w:jc w:val="both"/>
        <w:rPr>
          <w:rFonts w:eastAsia="Times New Roman" w:cstheme="minorHAnsi"/>
          <w:b/>
          <w:lang w:eastAsia="ru-RU"/>
        </w:rPr>
      </w:pPr>
      <w:r w:rsidRPr="00DD55E5">
        <w:rPr>
          <w:rFonts w:eastAsia="Times New Roman" w:cstheme="minorHAnsi"/>
          <w:b/>
          <w:lang w:eastAsia="ru-RU"/>
        </w:rPr>
        <w:t>Содержание рекламных материалов</w:t>
      </w:r>
    </w:p>
    <w:p w14:paraId="5C6647C1" w14:textId="77777777" w:rsidR="007A530A" w:rsidRPr="007A530A" w:rsidRDefault="007A530A" w:rsidP="00241F3E">
      <w:pPr>
        <w:jc w:val="both"/>
        <w:rPr>
          <w:rFonts w:eastAsia="Times New Roman" w:cstheme="minorHAnsi"/>
          <w:lang w:eastAsia="ru-RU"/>
        </w:rPr>
      </w:pPr>
    </w:p>
    <w:p w14:paraId="4C5D565C" w14:textId="4774C867" w:rsidR="00DD55E5" w:rsidRPr="007A530A" w:rsidRDefault="00DD55E5" w:rsidP="00241F3E">
      <w:pPr>
        <w:jc w:val="both"/>
        <w:rPr>
          <w:rFonts w:eastAsia="Times New Roman" w:cstheme="minorHAnsi"/>
          <w:lang w:eastAsia="ru-RU"/>
        </w:rPr>
      </w:pPr>
      <w:r w:rsidRPr="00DD55E5">
        <w:rPr>
          <w:rFonts w:eastAsia="Times New Roman" w:cstheme="minorHAnsi"/>
          <w:lang w:eastAsia="ru-RU"/>
        </w:rPr>
        <w:t xml:space="preserve">Не принимаются рекламные материалы, содержащие сцены насилия, унижающие или оскорбляющие человеческое достоинство, общепринятые моральные нормы, </w:t>
      </w:r>
      <w:r w:rsidR="00C16EE0" w:rsidRPr="00DD55E5">
        <w:rPr>
          <w:rFonts w:eastAsia="Times New Roman" w:cstheme="minorHAnsi"/>
          <w:lang w:eastAsia="ru-RU"/>
        </w:rPr>
        <w:t>экстремистские</w:t>
      </w:r>
      <w:r w:rsidRPr="00DD55E5">
        <w:rPr>
          <w:rFonts w:eastAsia="Times New Roman" w:cstheme="minorHAnsi"/>
          <w:lang w:eastAsia="ru-RU"/>
        </w:rPr>
        <w:t xml:space="preserve"> материалы, материалы порнографич</w:t>
      </w:r>
      <w:r w:rsidR="008735F2">
        <w:rPr>
          <w:rFonts w:eastAsia="Times New Roman" w:cstheme="minorHAnsi"/>
          <w:lang w:eastAsia="ru-RU"/>
        </w:rPr>
        <w:t>ес</w:t>
      </w:r>
      <w:r w:rsidRPr="00DD55E5">
        <w:rPr>
          <w:rFonts w:eastAsia="Times New Roman" w:cstheme="minorHAnsi"/>
          <w:lang w:eastAsia="ru-RU"/>
        </w:rPr>
        <w:t>кого характера, бранные слова, непристойные и/или оскорбительные образы, сравнения, выражения, а также материалы, содержащие иную информацию, распространение которой запрещено на территории РФ.</w:t>
      </w:r>
    </w:p>
    <w:p w14:paraId="1C4CB7C3" w14:textId="463269F0" w:rsidR="007A530A" w:rsidRPr="007A530A" w:rsidRDefault="007A530A" w:rsidP="00241F3E">
      <w:pPr>
        <w:jc w:val="both"/>
        <w:rPr>
          <w:rFonts w:eastAsia="Times New Roman" w:cstheme="minorHAnsi"/>
          <w:lang w:eastAsia="ru-RU"/>
        </w:rPr>
      </w:pPr>
    </w:p>
    <w:p w14:paraId="1716FB93" w14:textId="20E3DDF4" w:rsidR="007A530A" w:rsidRPr="00DD55E5" w:rsidRDefault="007A530A" w:rsidP="00241F3E">
      <w:pPr>
        <w:jc w:val="both"/>
        <w:rPr>
          <w:rFonts w:eastAsia="Times New Roman" w:cstheme="minorHAnsi"/>
          <w:b/>
          <w:lang w:eastAsia="ru-RU"/>
        </w:rPr>
      </w:pPr>
      <w:r w:rsidRPr="007A530A">
        <w:rPr>
          <w:rFonts w:eastAsia="Times New Roman" w:cstheme="minorHAnsi"/>
          <w:b/>
          <w:lang w:eastAsia="ru-RU"/>
        </w:rPr>
        <w:t>Общие рекомендации:</w:t>
      </w:r>
    </w:p>
    <w:p w14:paraId="28DAE9BA" w14:textId="77777777" w:rsidR="00DD55E5" w:rsidRPr="007A530A" w:rsidRDefault="00DD55E5" w:rsidP="00241F3E">
      <w:pPr>
        <w:jc w:val="both"/>
        <w:rPr>
          <w:rFonts w:cstheme="minorHAnsi"/>
        </w:rPr>
      </w:pPr>
    </w:p>
    <w:p w14:paraId="6E92CB2B" w14:textId="77777777" w:rsidR="00E761C4" w:rsidRPr="007A530A" w:rsidRDefault="00E761C4" w:rsidP="00241F3E">
      <w:pPr>
        <w:jc w:val="both"/>
        <w:rPr>
          <w:rFonts w:cstheme="minorHAnsi"/>
        </w:rPr>
      </w:pPr>
    </w:p>
    <w:p w14:paraId="2D1FCF22" w14:textId="28D5CFBE" w:rsidR="00E761C4" w:rsidRDefault="00E761C4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>Обращаясь с просьбой о размещении на федеральные телеканалы, подумайте, федерального ли масштаба ваша кампания и ваш запрос к зрителю, нужна ли вам такая широкая аудитория. Если ваш запрос региональный, пожалуйста, укажите регион в теме письма.</w:t>
      </w:r>
    </w:p>
    <w:p w14:paraId="2D8F6EA3" w14:textId="77777777" w:rsidR="00C16EE0" w:rsidRDefault="00C16EE0" w:rsidP="00241F3E">
      <w:pPr>
        <w:pStyle w:val="a3"/>
        <w:jc w:val="both"/>
        <w:rPr>
          <w:rFonts w:cstheme="minorHAnsi"/>
        </w:rPr>
      </w:pPr>
    </w:p>
    <w:p w14:paraId="3488E040" w14:textId="38F7964A" w:rsidR="00C16EE0" w:rsidRPr="007A530A" w:rsidRDefault="00C16EE0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Определите цель коммуникации. Чем точнее будет цель, тем проще нам будет помочь вам ее достичь. </w:t>
      </w:r>
    </w:p>
    <w:p w14:paraId="73C4EC51" w14:textId="77777777" w:rsidR="00E761C4" w:rsidRPr="007A530A" w:rsidRDefault="00E761C4" w:rsidP="00241F3E">
      <w:pPr>
        <w:pStyle w:val="a3"/>
        <w:jc w:val="both"/>
        <w:rPr>
          <w:rFonts w:cstheme="minorHAnsi"/>
        </w:rPr>
      </w:pPr>
    </w:p>
    <w:p w14:paraId="4FC3C0D0" w14:textId="645FE033" w:rsidR="00E761C4" w:rsidRPr="007A530A" w:rsidRDefault="00E761C4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>Помните, что человек включил телевизор с какой-то своей целью, уважайте эту цель и говорите с ним тактично, не пугая и не заискивая</w:t>
      </w:r>
      <w:r w:rsidR="003C7DDD" w:rsidRPr="007A530A">
        <w:rPr>
          <w:rFonts w:cstheme="minorHAnsi"/>
        </w:rPr>
        <w:t>.</w:t>
      </w:r>
    </w:p>
    <w:p w14:paraId="26741E86" w14:textId="77777777" w:rsidR="00E761C4" w:rsidRPr="007A530A" w:rsidRDefault="00E761C4" w:rsidP="00241F3E">
      <w:pPr>
        <w:pStyle w:val="a3"/>
        <w:jc w:val="both"/>
        <w:rPr>
          <w:rFonts w:eastAsia="Times New Roman" w:cstheme="minorHAnsi"/>
          <w:lang w:eastAsia="ru-RU"/>
        </w:rPr>
      </w:pPr>
    </w:p>
    <w:p w14:paraId="78F22E1B" w14:textId="34806C43" w:rsidR="00E761C4" w:rsidRPr="007A530A" w:rsidRDefault="00E761C4" w:rsidP="00241F3E">
      <w:pPr>
        <w:pStyle w:val="a3"/>
        <w:numPr>
          <w:ilvl w:val="0"/>
          <w:numId w:val="2"/>
        </w:numPr>
        <w:jc w:val="both"/>
        <w:rPr>
          <w:rFonts w:eastAsia="Times New Roman" w:cstheme="minorHAnsi"/>
          <w:lang w:eastAsia="ru-RU"/>
        </w:rPr>
      </w:pPr>
      <w:r w:rsidRPr="007A530A">
        <w:rPr>
          <w:rFonts w:cstheme="minorHAnsi"/>
        </w:rPr>
        <w:t>Не давите на жалость, не манипулируйте, не играйте на чувстве вины. Лучшие</w:t>
      </w:r>
      <w:r w:rsidR="002A3AF8" w:rsidRPr="007A530A">
        <w:rPr>
          <w:rFonts w:cstheme="minorHAnsi"/>
        </w:rPr>
        <w:t>,</w:t>
      </w:r>
      <w:r w:rsidRPr="007A530A">
        <w:rPr>
          <w:rFonts w:cstheme="minorHAnsi"/>
        </w:rPr>
        <w:t xml:space="preserve"> на наш взгляд</w:t>
      </w:r>
      <w:r w:rsidR="002A3AF8" w:rsidRPr="007A530A">
        <w:rPr>
          <w:rFonts w:cstheme="minorHAnsi"/>
        </w:rPr>
        <w:t>,</w:t>
      </w:r>
      <w:r w:rsidRPr="007A530A">
        <w:rPr>
          <w:rFonts w:cstheme="minorHAnsi"/>
        </w:rPr>
        <w:t xml:space="preserve"> примеры социальных роликов вы можете посмотреть здесь: </w:t>
      </w:r>
      <w:hyperlink r:id="rId8" w:history="1">
        <w:r w:rsidRPr="007A530A">
          <w:rPr>
            <w:rStyle w:val="a4"/>
            <w:rFonts w:eastAsia="Times New Roman" w:cstheme="minorHAnsi"/>
          </w:rPr>
          <w:t>https://www.instagram.com/media_for_society/</w:t>
        </w:r>
      </w:hyperlink>
    </w:p>
    <w:p w14:paraId="3B18C1B6" w14:textId="03CC1B0B" w:rsidR="00F632FD" w:rsidRPr="007A530A" w:rsidRDefault="00F632FD" w:rsidP="00241F3E">
      <w:pPr>
        <w:jc w:val="both"/>
        <w:rPr>
          <w:rFonts w:cstheme="minorHAnsi"/>
        </w:rPr>
      </w:pPr>
    </w:p>
    <w:p w14:paraId="15FE3AB3" w14:textId="4D30937F" w:rsidR="00F632FD" w:rsidRDefault="00F632FD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>Помните, что на развлекательном канале развлекательный контент, а на информационном – информационный, создавайте ролики</w:t>
      </w:r>
      <w:r w:rsidR="00AC68C1" w:rsidRPr="007A530A">
        <w:rPr>
          <w:rFonts w:cstheme="minorHAnsi"/>
        </w:rPr>
        <w:t>,</w:t>
      </w:r>
      <w:r w:rsidRPr="007A530A">
        <w:rPr>
          <w:rFonts w:cstheme="minorHAnsi"/>
        </w:rPr>
        <w:t xml:space="preserve"> подходящие под контент того канала, аудитория которого близка к вашей ЦА</w:t>
      </w:r>
      <w:r w:rsidR="003C7DDD" w:rsidRPr="007A530A">
        <w:rPr>
          <w:rFonts w:cstheme="minorHAnsi"/>
        </w:rPr>
        <w:t>.</w:t>
      </w:r>
    </w:p>
    <w:p w14:paraId="562DAC9D" w14:textId="77777777" w:rsidR="00C16EE0" w:rsidRPr="00C16EE0" w:rsidRDefault="00C16EE0" w:rsidP="00241F3E">
      <w:pPr>
        <w:pStyle w:val="a3"/>
        <w:jc w:val="both"/>
        <w:rPr>
          <w:rFonts w:cstheme="minorHAnsi"/>
        </w:rPr>
      </w:pPr>
    </w:p>
    <w:p w14:paraId="5B974B39" w14:textId="77777777" w:rsidR="00C16EE0" w:rsidRPr="007A530A" w:rsidRDefault="00C16EE0" w:rsidP="00241F3E">
      <w:pPr>
        <w:pStyle w:val="a3"/>
        <w:jc w:val="both"/>
        <w:rPr>
          <w:rFonts w:cstheme="minorHAnsi"/>
        </w:rPr>
      </w:pPr>
    </w:p>
    <w:p w14:paraId="698E2AAF" w14:textId="581E324E" w:rsidR="00961633" w:rsidRDefault="00990131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lastRenderedPageBreak/>
        <w:t>Убедитесь, что цель ролика соответствует актуальной цели вашей организации</w:t>
      </w:r>
      <w:r w:rsidR="00961633" w:rsidRPr="007A530A">
        <w:rPr>
          <w:rFonts w:cstheme="minorHAnsi"/>
        </w:rPr>
        <w:t xml:space="preserve"> (собрать средства или изменить мнение </w:t>
      </w:r>
      <w:r w:rsidR="002A3AF8" w:rsidRPr="007A530A">
        <w:rPr>
          <w:rFonts w:cstheme="minorHAnsi"/>
        </w:rPr>
        <w:t>о</w:t>
      </w:r>
      <w:r w:rsidR="00961633" w:rsidRPr="007A530A">
        <w:rPr>
          <w:rFonts w:cstheme="minorHAnsi"/>
        </w:rPr>
        <w:t xml:space="preserve"> проблем</w:t>
      </w:r>
      <w:r w:rsidR="002A3AF8" w:rsidRPr="007A530A">
        <w:rPr>
          <w:rFonts w:cstheme="minorHAnsi"/>
        </w:rPr>
        <w:t>е</w:t>
      </w:r>
      <w:r w:rsidR="00961633" w:rsidRPr="007A530A">
        <w:rPr>
          <w:rFonts w:cstheme="minorHAnsi"/>
        </w:rPr>
        <w:t>) – протестируйте ролик на фокус-группах</w:t>
      </w:r>
      <w:r w:rsidR="003C7DDD" w:rsidRPr="007A530A">
        <w:rPr>
          <w:rFonts w:cstheme="minorHAnsi"/>
        </w:rPr>
        <w:t>.</w:t>
      </w:r>
      <w:r w:rsidR="00C16EE0">
        <w:rPr>
          <w:rFonts w:cstheme="minorHAnsi"/>
        </w:rPr>
        <w:t xml:space="preserve"> </w:t>
      </w:r>
    </w:p>
    <w:p w14:paraId="2D8F8796" w14:textId="77777777" w:rsidR="00C16EE0" w:rsidRPr="007A530A" w:rsidRDefault="00C16EE0" w:rsidP="00241F3E">
      <w:pPr>
        <w:pStyle w:val="a3"/>
        <w:jc w:val="both"/>
        <w:rPr>
          <w:rFonts w:cstheme="minorHAnsi"/>
        </w:rPr>
      </w:pPr>
    </w:p>
    <w:p w14:paraId="37733C23" w14:textId="0D4D6223" w:rsidR="006227F1" w:rsidRDefault="00961633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Убедитесь, что посыл ролика </w:t>
      </w:r>
      <w:r w:rsidR="00990131" w:rsidRPr="007A530A">
        <w:rPr>
          <w:rFonts w:cstheme="minorHAnsi"/>
        </w:rPr>
        <w:t>не вступает в противоречие с основными темами, беспокоящими аудиторию (например, во время пандемии</w:t>
      </w:r>
      <w:r w:rsidR="00D13134" w:rsidRPr="007A530A">
        <w:rPr>
          <w:rFonts w:cstheme="minorHAnsi"/>
        </w:rPr>
        <w:t xml:space="preserve"> или экономического кризиса</w:t>
      </w:r>
      <w:r w:rsidR="00990131" w:rsidRPr="007A530A">
        <w:rPr>
          <w:rFonts w:cstheme="minorHAnsi"/>
        </w:rPr>
        <w:t xml:space="preserve"> не очень уместно говорить с аудиторией о то</w:t>
      </w:r>
      <w:r w:rsidRPr="007A530A">
        <w:rPr>
          <w:rFonts w:cstheme="minorHAnsi"/>
        </w:rPr>
        <w:t>м, что «3 чашки капучино в ресторане</w:t>
      </w:r>
      <w:r w:rsidR="00AC68C1" w:rsidRPr="007A530A">
        <w:rPr>
          <w:rFonts w:cstheme="minorHAnsi"/>
        </w:rPr>
        <w:t xml:space="preserve"> -</w:t>
      </w:r>
      <w:r w:rsidRPr="007A530A">
        <w:rPr>
          <w:rFonts w:cstheme="minorHAnsi"/>
        </w:rPr>
        <w:t xml:space="preserve"> это один день терапии для пациента…»</w:t>
      </w:r>
      <w:r w:rsidR="00F632FD" w:rsidRPr="007A530A">
        <w:rPr>
          <w:rFonts w:cstheme="minorHAnsi"/>
        </w:rPr>
        <w:t>)</w:t>
      </w:r>
      <w:r w:rsidR="003C7DDD" w:rsidRPr="007A530A">
        <w:rPr>
          <w:rFonts w:cstheme="minorHAnsi"/>
        </w:rPr>
        <w:t>.</w:t>
      </w:r>
    </w:p>
    <w:p w14:paraId="6CBA969A" w14:textId="77777777" w:rsidR="00C16EE0" w:rsidRPr="007A530A" w:rsidRDefault="00C16EE0" w:rsidP="00241F3E">
      <w:pPr>
        <w:pStyle w:val="a3"/>
        <w:jc w:val="both"/>
        <w:rPr>
          <w:rFonts w:cstheme="minorHAnsi"/>
        </w:rPr>
      </w:pPr>
    </w:p>
    <w:p w14:paraId="659FF9B7" w14:textId="197CCD47" w:rsidR="00931A2A" w:rsidRDefault="00961633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>Убедитесь, что аудитория канала, на котором планируется размещение, соответствует целевой аудитории вашего ролика</w:t>
      </w:r>
      <w:r w:rsidR="003C7DDD" w:rsidRPr="007A530A">
        <w:rPr>
          <w:rFonts w:cstheme="minorHAnsi"/>
        </w:rPr>
        <w:t>.</w:t>
      </w:r>
      <w:r w:rsidRPr="007A530A">
        <w:rPr>
          <w:rFonts w:cstheme="minorHAnsi"/>
        </w:rPr>
        <w:t xml:space="preserve"> </w:t>
      </w:r>
    </w:p>
    <w:p w14:paraId="067ACE95" w14:textId="77777777" w:rsidR="00C16EE0" w:rsidRPr="00C16EE0" w:rsidRDefault="00C16EE0" w:rsidP="00241F3E">
      <w:pPr>
        <w:pStyle w:val="a3"/>
        <w:jc w:val="both"/>
        <w:rPr>
          <w:rFonts w:cstheme="minorHAnsi"/>
        </w:rPr>
      </w:pPr>
    </w:p>
    <w:p w14:paraId="63DBE8B2" w14:textId="77777777" w:rsidR="00C16EE0" w:rsidRPr="00241F3E" w:rsidRDefault="00C16EE0" w:rsidP="00241F3E">
      <w:pPr>
        <w:pStyle w:val="a3"/>
        <w:jc w:val="both"/>
        <w:rPr>
          <w:rFonts w:cstheme="minorHAnsi"/>
        </w:rPr>
      </w:pPr>
    </w:p>
    <w:p w14:paraId="02C817C7" w14:textId="25B3C301" w:rsidR="00D220A3" w:rsidRDefault="00931A2A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Используйте те виды технических инструментов фандрейзинга, которые подходят именно вашей ЦА. Если вы делаете ролик для нескольких ЦА, используйте все виды инструментов фандрейзинга – смс, </w:t>
      </w:r>
      <w:r w:rsidRPr="007A530A">
        <w:rPr>
          <w:rFonts w:cstheme="minorHAnsi"/>
          <w:lang w:val="en-US"/>
        </w:rPr>
        <w:t>qr</w:t>
      </w:r>
      <w:r w:rsidRPr="007A530A">
        <w:rPr>
          <w:rFonts w:cstheme="minorHAnsi"/>
        </w:rPr>
        <w:t>-код, ссылка на страницу, адрес сайта в озвучке</w:t>
      </w:r>
      <w:r w:rsidR="003C7DDD" w:rsidRPr="007A530A">
        <w:rPr>
          <w:rFonts w:cstheme="minorHAnsi"/>
        </w:rPr>
        <w:t>.</w:t>
      </w:r>
    </w:p>
    <w:p w14:paraId="7C4CB0FC" w14:textId="77777777" w:rsidR="00C16EE0" w:rsidRPr="007A530A" w:rsidRDefault="00C16EE0" w:rsidP="00241F3E">
      <w:pPr>
        <w:pStyle w:val="a3"/>
        <w:jc w:val="both"/>
        <w:rPr>
          <w:rFonts w:cstheme="minorHAnsi"/>
        </w:rPr>
      </w:pPr>
    </w:p>
    <w:p w14:paraId="70E1318E" w14:textId="252EB985" w:rsidR="00A1376A" w:rsidRDefault="00A1376A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Адрес сайта должен быть указан с </w:t>
      </w:r>
      <w:r w:rsidRPr="007A530A">
        <w:rPr>
          <w:rFonts w:cstheme="minorHAnsi"/>
          <w:lang w:val="en-US"/>
        </w:rPr>
        <w:t>www</w:t>
      </w:r>
      <w:r w:rsidRPr="007A530A">
        <w:rPr>
          <w:rFonts w:cstheme="minorHAnsi"/>
        </w:rPr>
        <w:t xml:space="preserve">, если это не сайт </w:t>
      </w:r>
      <w:r w:rsidR="00F632FD" w:rsidRPr="007A530A">
        <w:rPr>
          <w:rFonts w:cstheme="minorHAnsi"/>
        </w:rPr>
        <w:t>с доменным именем .рф</w:t>
      </w:r>
    </w:p>
    <w:p w14:paraId="09A24835" w14:textId="77777777" w:rsidR="00C16EE0" w:rsidRPr="00C16EE0" w:rsidRDefault="00C16EE0" w:rsidP="00241F3E">
      <w:pPr>
        <w:pStyle w:val="a3"/>
        <w:jc w:val="both"/>
        <w:rPr>
          <w:rFonts w:cstheme="minorHAnsi"/>
        </w:rPr>
      </w:pPr>
    </w:p>
    <w:p w14:paraId="0C8FF478" w14:textId="77777777" w:rsidR="00C16EE0" w:rsidRPr="007A530A" w:rsidRDefault="00C16EE0" w:rsidP="00241F3E">
      <w:pPr>
        <w:pStyle w:val="a3"/>
        <w:jc w:val="both"/>
        <w:rPr>
          <w:rFonts w:cstheme="minorHAnsi"/>
        </w:rPr>
      </w:pPr>
    </w:p>
    <w:p w14:paraId="6BE8C32C" w14:textId="04510ABE" w:rsidR="00F632FD" w:rsidRPr="007A530A" w:rsidRDefault="002011D4" w:rsidP="00241F3E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7A530A">
        <w:rPr>
          <w:rFonts w:cstheme="minorHAnsi"/>
          <w:color w:val="000000"/>
        </w:rPr>
        <w:t>Помните, что в</w:t>
      </w:r>
      <w:r w:rsidR="00F632FD" w:rsidRPr="007A530A">
        <w:rPr>
          <w:rFonts w:cstheme="minorHAnsi"/>
          <w:color w:val="000000"/>
        </w:rPr>
        <w:t xml:space="preserve"> с</w:t>
      </w:r>
      <w:r w:rsidRPr="007A530A">
        <w:rPr>
          <w:rFonts w:cstheme="minorHAnsi"/>
          <w:color w:val="000000"/>
        </w:rPr>
        <w:t>оциальной рекламе</w:t>
      </w:r>
      <w:r w:rsidRPr="007A530A">
        <w:rPr>
          <w:rStyle w:val="apple-converted-space"/>
          <w:rFonts w:cstheme="minorHAnsi"/>
          <w:color w:val="000000"/>
        </w:rPr>
        <w:t> </w:t>
      </w:r>
      <w:r w:rsidRPr="007A530A">
        <w:rPr>
          <w:rFonts w:cstheme="minorHAnsi"/>
          <w:b/>
          <w:bCs/>
          <w:color w:val="000000"/>
        </w:rPr>
        <w:t>не допускается</w:t>
      </w:r>
      <w:r w:rsidRPr="007A530A">
        <w:rPr>
          <w:rStyle w:val="apple-converted-space"/>
          <w:rFonts w:cstheme="minorHAnsi"/>
          <w:color w:val="000000"/>
        </w:rPr>
        <w:t> </w:t>
      </w:r>
      <w:r w:rsidRPr="007A530A">
        <w:rPr>
          <w:rFonts w:cstheme="minorHAnsi"/>
          <w:color w:val="000000"/>
        </w:rPr>
        <w:t>упоминание о конкретных марках (моделях, артикулах) товаров, товарных знаках, кроме</w:t>
      </w:r>
      <w:r w:rsidR="00F632FD" w:rsidRPr="007A530A">
        <w:rPr>
          <w:rFonts w:cstheme="minorHAnsi"/>
          <w:color w:val="000000"/>
        </w:rPr>
        <w:t>:</w:t>
      </w:r>
      <w:r w:rsidRPr="007A530A">
        <w:rPr>
          <w:rFonts w:cstheme="minorHAnsi"/>
          <w:color w:val="000000"/>
        </w:rPr>
        <w:t xml:space="preserve"> </w:t>
      </w:r>
    </w:p>
    <w:p w14:paraId="67C25E76" w14:textId="77777777" w:rsidR="00F632FD" w:rsidRPr="007A530A" w:rsidRDefault="00F632FD" w:rsidP="00F632FD">
      <w:pPr>
        <w:pStyle w:val="a3"/>
        <w:rPr>
          <w:rFonts w:cstheme="minorHAnsi"/>
          <w:color w:val="000000"/>
        </w:rPr>
      </w:pPr>
    </w:p>
    <w:p w14:paraId="739E1A96" w14:textId="4ADE3005" w:rsidR="002011D4" w:rsidRPr="007A530A" w:rsidRDefault="002011D4" w:rsidP="00241F3E">
      <w:pPr>
        <w:pStyle w:val="a3"/>
        <w:jc w:val="both"/>
        <w:rPr>
          <w:rFonts w:cstheme="minorHAnsi"/>
        </w:rPr>
      </w:pPr>
      <w:r w:rsidRPr="007A530A">
        <w:rPr>
          <w:rFonts w:cstheme="minorHAnsi"/>
          <w:color w:val="000000"/>
        </w:rPr>
        <w:t>а) упоминания о спонсор</w:t>
      </w:r>
      <w:r w:rsidR="00D5494F">
        <w:rPr>
          <w:rFonts w:cstheme="minorHAnsi"/>
          <w:color w:val="000000"/>
        </w:rPr>
        <w:t>ах</w:t>
      </w:r>
      <w:r w:rsidRPr="007A530A">
        <w:rPr>
          <w:rFonts w:cstheme="minorHAnsi"/>
          <w:color w:val="000000"/>
        </w:rPr>
        <w:t xml:space="preserve"> (</w:t>
      </w:r>
      <w:r w:rsidR="00D5494F" w:rsidRPr="00D5494F">
        <w:rPr>
          <w:rFonts w:cstheme="minorHAnsi"/>
          <w:color w:val="000000"/>
        </w:rPr>
        <w:t>указания наименования организации-спонсора, включая организационно-правовую форму, без указания логотипов, товарных знаков и иных ср</w:t>
      </w:r>
      <w:r w:rsidR="00D5494F">
        <w:rPr>
          <w:rFonts w:cstheme="minorHAnsi"/>
          <w:color w:val="000000"/>
        </w:rPr>
        <w:t>едств индивидуализации спонсора</w:t>
      </w:r>
      <w:r w:rsidRPr="007A530A">
        <w:rPr>
          <w:rFonts w:cstheme="minorHAnsi"/>
          <w:color w:val="000000"/>
        </w:rPr>
        <w:t xml:space="preserve">) - </w:t>
      </w:r>
      <w:r w:rsidRPr="007A530A">
        <w:rPr>
          <w:rFonts w:cstheme="minorHAnsi"/>
          <w:bCs/>
          <w:color w:val="000000"/>
        </w:rPr>
        <w:t>не более чем 7% площади кадра и длиться не более 3-х секунд</w:t>
      </w:r>
    </w:p>
    <w:p w14:paraId="5E01D55D" w14:textId="753FA401" w:rsidR="00F632FD" w:rsidRPr="007A530A" w:rsidRDefault="002011D4" w:rsidP="00241F3E">
      <w:pPr>
        <w:pStyle w:val="a3"/>
        <w:jc w:val="both"/>
        <w:rPr>
          <w:rFonts w:cstheme="minorHAnsi"/>
          <w:bCs/>
          <w:color w:val="000000"/>
        </w:rPr>
      </w:pPr>
      <w:r w:rsidRPr="007A530A">
        <w:rPr>
          <w:rFonts w:cstheme="minorHAnsi"/>
          <w:bCs/>
          <w:color w:val="000000"/>
        </w:rPr>
        <w:t>б)</w:t>
      </w:r>
      <w:r w:rsidR="00D5494F" w:rsidRPr="00D5494F">
        <w:rPr>
          <w:rFonts w:cstheme="minorHAnsi"/>
          <w:bCs/>
          <w:color w:val="000000"/>
        </w:rPr>
        <w:t xml:space="preserve"> о социально ориентированных некоммерческих организациях (только в случае, если содержание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целей)</w:t>
      </w:r>
      <w:r w:rsidR="00D5494F">
        <w:rPr>
          <w:rFonts w:cstheme="minorHAnsi"/>
          <w:bCs/>
          <w:color w:val="000000"/>
        </w:rPr>
        <w:t>;</w:t>
      </w:r>
    </w:p>
    <w:p w14:paraId="20D1BCE6" w14:textId="48F825AA" w:rsidR="00F632FD" w:rsidRPr="007A530A" w:rsidRDefault="002011D4" w:rsidP="00241F3E">
      <w:pPr>
        <w:pStyle w:val="a3"/>
        <w:jc w:val="both"/>
        <w:rPr>
          <w:rFonts w:cstheme="minorHAnsi"/>
          <w:bCs/>
          <w:color w:val="000000"/>
        </w:rPr>
      </w:pPr>
      <w:r w:rsidRPr="007A530A">
        <w:rPr>
          <w:rFonts w:cstheme="minorHAnsi"/>
          <w:bCs/>
          <w:color w:val="000000"/>
        </w:rPr>
        <w:t xml:space="preserve">в) </w:t>
      </w:r>
      <w:r w:rsidR="00D5494F" w:rsidRPr="00D5494F">
        <w:rPr>
          <w:rFonts w:cstheme="minorHAnsi"/>
          <w:bCs/>
          <w:color w:val="000000"/>
          <w:lang w:val="ru"/>
        </w:rPr>
        <w:t>о физических лицах, оказавшихся в трудной жизненной ситуации или нуждающихся в лечении, в целях оказания им благотворительной помощи</w:t>
      </w:r>
      <w:r w:rsidR="00D5494F">
        <w:rPr>
          <w:rFonts w:cstheme="minorHAnsi"/>
          <w:bCs/>
          <w:color w:val="000000"/>
        </w:rPr>
        <w:t>;</w:t>
      </w:r>
    </w:p>
    <w:p w14:paraId="7F07CB60" w14:textId="10B052DA" w:rsidR="00A1376A" w:rsidRPr="007A530A" w:rsidRDefault="002011D4" w:rsidP="00241F3E">
      <w:pPr>
        <w:pStyle w:val="a3"/>
        <w:jc w:val="both"/>
        <w:rPr>
          <w:rFonts w:cstheme="minorHAnsi"/>
          <w:bCs/>
          <w:color w:val="000000"/>
        </w:rPr>
      </w:pPr>
      <w:r w:rsidRPr="007A530A">
        <w:rPr>
          <w:rFonts w:cstheme="minorHAnsi"/>
          <w:bCs/>
          <w:color w:val="000000"/>
        </w:rPr>
        <w:t>г) об органах государственной власти и муниципальных органах</w:t>
      </w:r>
      <w:r w:rsidRPr="007A530A">
        <w:rPr>
          <w:rFonts w:cstheme="minorHAnsi"/>
          <w:color w:val="000000"/>
        </w:rPr>
        <w:t>, иных государственных органах, органах местного самоуправления</w:t>
      </w:r>
      <w:r w:rsidR="00D5494F">
        <w:rPr>
          <w:rFonts w:cstheme="minorHAnsi"/>
          <w:color w:val="000000"/>
        </w:rPr>
        <w:t xml:space="preserve">; </w:t>
      </w:r>
      <w:r w:rsidR="00D5494F" w:rsidRPr="00D5494F">
        <w:rPr>
          <w:rFonts w:cstheme="minorHAnsi"/>
          <w:color w:val="000000"/>
        </w:rPr>
        <w:t>о муниципальных органах, которые не входят в структуру органов местного самоуправления</w:t>
      </w:r>
      <w:r w:rsidR="00D5494F">
        <w:rPr>
          <w:rFonts w:cstheme="minorHAnsi"/>
          <w:color w:val="000000"/>
        </w:rPr>
        <w:t>.</w:t>
      </w:r>
    </w:p>
    <w:p w14:paraId="37BDA985" w14:textId="77777777" w:rsidR="00F632FD" w:rsidRPr="007A530A" w:rsidRDefault="00F632FD" w:rsidP="00F632FD">
      <w:pPr>
        <w:pStyle w:val="228bf8a64b8551e1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5E57736" w14:textId="49C4EE9B" w:rsidR="00A1376A" w:rsidRDefault="00A1376A" w:rsidP="00F632FD">
      <w:pPr>
        <w:pStyle w:val="228bf8a64b8551e1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A530A">
        <w:rPr>
          <w:rFonts w:asciiTheme="minorHAnsi" w:hAnsiTheme="minorHAnsi" w:cstheme="minorHAnsi"/>
        </w:rPr>
        <w:t>Если в ролике есть люди, от каждого</w:t>
      </w:r>
      <w:r w:rsidR="00F632FD" w:rsidRPr="007A530A">
        <w:rPr>
          <w:rFonts w:asciiTheme="minorHAnsi" w:hAnsiTheme="minorHAnsi" w:cstheme="minorHAnsi"/>
        </w:rPr>
        <w:t xml:space="preserve"> </w:t>
      </w:r>
      <w:r w:rsidR="002A3AF8" w:rsidRPr="007A530A">
        <w:rPr>
          <w:rFonts w:asciiTheme="minorHAnsi" w:hAnsiTheme="minorHAnsi" w:cstheme="minorHAnsi"/>
        </w:rPr>
        <w:t xml:space="preserve">из них </w:t>
      </w:r>
      <w:r w:rsidR="00F632FD" w:rsidRPr="007A530A">
        <w:rPr>
          <w:rFonts w:asciiTheme="minorHAnsi" w:hAnsiTheme="minorHAnsi" w:cstheme="minorHAnsi"/>
        </w:rPr>
        <w:t>нужно</w:t>
      </w:r>
      <w:r w:rsidRPr="007A530A">
        <w:rPr>
          <w:rFonts w:asciiTheme="minorHAnsi" w:hAnsiTheme="minorHAnsi" w:cstheme="minorHAnsi"/>
        </w:rPr>
        <w:t xml:space="preserve"> согласие на использование изображений. Если дети – разрешение от их законных представителей. Если актеры – соглашения с ними.</w:t>
      </w:r>
    </w:p>
    <w:p w14:paraId="23029A09" w14:textId="77777777" w:rsidR="00C16EE0" w:rsidRPr="007A530A" w:rsidRDefault="00C16EE0" w:rsidP="00C16EE0">
      <w:pPr>
        <w:pStyle w:val="228bf8a64b8551e1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14:paraId="160DB34E" w14:textId="35DC0A0F" w:rsidR="00F632FD" w:rsidRPr="00C16EE0" w:rsidRDefault="00A1376A" w:rsidP="00F632FD">
      <w:pPr>
        <w:pStyle w:val="228bf8a64b8551e1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30A">
        <w:rPr>
          <w:rFonts w:asciiTheme="minorHAnsi" w:hAnsiTheme="minorHAnsi" w:cstheme="minorHAnsi"/>
        </w:rPr>
        <w:t>Возраст и диагноз людей, задействованных в ролике</w:t>
      </w:r>
      <w:r w:rsidR="00F632FD" w:rsidRPr="007A530A">
        <w:rPr>
          <w:rFonts w:asciiTheme="minorHAnsi" w:hAnsiTheme="minorHAnsi" w:cstheme="minorHAnsi"/>
        </w:rPr>
        <w:t>,</w:t>
      </w:r>
      <w:r w:rsidRPr="007A530A">
        <w:rPr>
          <w:rFonts w:asciiTheme="minorHAnsi" w:hAnsiTheme="minorHAnsi" w:cstheme="minorHAnsi"/>
        </w:rPr>
        <w:t xml:space="preserve"> должны иметь документальное подтверждение</w:t>
      </w:r>
      <w:r w:rsidR="003C7DDD" w:rsidRPr="007A530A">
        <w:rPr>
          <w:rFonts w:asciiTheme="minorHAnsi" w:hAnsiTheme="minorHAnsi" w:cstheme="minorHAnsi"/>
        </w:rPr>
        <w:t>.</w:t>
      </w:r>
    </w:p>
    <w:p w14:paraId="61AC0954" w14:textId="77777777" w:rsidR="00C16EE0" w:rsidRDefault="00C16EE0" w:rsidP="00C16EE0">
      <w:pPr>
        <w:pStyle w:val="a3"/>
        <w:rPr>
          <w:rFonts w:cstheme="minorHAnsi"/>
          <w:color w:val="000000"/>
          <w:sz w:val="22"/>
          <w:szCs w:val="22"/>
        </w:rPr>
      </w:pPr>
    </w:p>
    <w:p w14:paraId="557AC388" w14:textId="77777777" w:rsidR="00C16EE0" w:rsidRPr="007A530A" w:rsidRDefault="00C16EE0" w:rsidP="00C16EE0">
      <w:pPr>
        <w:pStyle w:val="228bf8a64b8551e1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BDDB6BC" w14:textId="26A48171" w:rsidR="00A1376A" w:rsidRPr="007A530A" w:rsidRDefault="00222656" w:rsidP="00F632FD">
      <w:pPr>
        <w:pStyle w:val="228bf8a64b8551e1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30A">
        <w:rPr>
          <w:rFonts w:asciiTheme="minorHAnsi" w:hAnsiTheme="minorHAnsi" w:cstheme="minorHAnsi"/>
        </w:rPr>
        <w:t xml:space="preserve">Нам очень важна эффективность каждого размещения. Поэтому мы принимаем на размещение ролики тех организаций, которые смогут точно посчитать результат </w:t>
      </w:r>
      <w:r w:rsidRPr="007A530A">
        <w:rPr>
          <w:rFonts w:asciiTheme="minorHAnsi" w:hAnsiTheme="minorHAnsi" w:cstheme="minorHAnsi"/>
        </w:rPr>
        <w:lastRenderedPageBreak/>
        <w:t>наших совместных усилий. Для этого у вас должны быть настроены все аналитические инструменты.</w:t>
      </w:r>
    </w:p>
    <w:p w14:paraId="3C7C5D78" w14:textId="77777777" w:rsidR="002011D4" w:rsidRPr="007A530A" w:rsidRDefault="002011D4" w:rsidP="002011D4">
      <w:pPr>
        <w:pStyle w:val="a3"/>
        <w:rPr>
          <w:rFonts w:cstheme="minorHAnsi"/>
        </w:rPr>
      </w:pPr>
    </w:p>
    <w:p w14:paraId="0FCD0638" w14:textId="767BE806" w:rsidR="00931A2A" w:rsidRPr="007A530A" w:rsidRDefault="00931A2A" w:rsidP="00241F3E">
      <w:pPr>
        <w:pStyle w:val="a3"/>
        <w:jc w:val="both"/>
        <w:rPr>
          <w:rFonts w:cstheme="minorHAnsi"/>
          <w:b/>
        </w:rPr>
      </w:pPr>
      <w:r w:rsidRPr="007A530A">
        <w:rPr>
          <w:rFonts w:cstheme="minorHAnsi"/>
          <w:b/>
        </w:rPr>
        <w:t>Список документов, которые нужны для размещения ролика в эфире</w:t>
      </w:r>
      <w:r w:rsidR="00D5494F">
        <w:rPr>
          <w:rFonts w:cstheme="minorHAnsi"/>
          <w:b/>
        </w:rPr>
        <w:t xml:space="preserve"> (перечень не является закрытым</w:t>
      </w:r>
      <w:r w:rsidR="000A09B5">
        <w:rPr>
          <w:rFonts w:cstheme="minorHAnsi"/>
          <w:b/>
        </w:rPr>
        <w:t xml:space="preserve"> и может быть изменен в зависимости от</w:t>
      </w:r>
      <w:r w:rsidR="00A71E63">
        <w:rPr>
          <w:rFonts w:cstheme="minorHAnsi"/>
          <w:b/>
        </w:rPr>
        <w:t xml:space="preserve"> содержания ролика</w:t>
      </w:r>
      <w:r w:rsidR="00241F3E">
        <w:rPr>
          <w:rFonts w:cstheme="minorHAnsi"/>
          <w:b/>
        </w:rPr>
        <w:t>)</w:t>
      </w:r>
      <w:r w:rsidRPr="007A530A">
        <w:rPr>
          <w:rFonts w:cstheme="minorHAnsi"/>
          <w:b/>
        </w:rPr>
        <w:t xml:space="preserve">: </w:t>
      </w:r>
    </w:p>
    <w:p w14:paraId="47744538" w14:textId="77777777" w:rsidR="00931A2A" w:rsidRPr="007A530A" w:rsidRDefault="00931A2A" w:rsidP="00931A2A">
      <w:pPr>
        <w:pStyle w:val="a3"/>
        <w:rPr>
          <w:rFonts w:cstheme="minorHAnsi"/>
        </w:rPr>
      </w:pPr>
    </w:p>
    <w:p w14:paraId="39A46983" w14:textId="77777777" w:rsidR="00126382" w:rsidRDefault="00F632FD" w:rsidP="00126382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7A530A">
        <w:rPr>
          <w:rFonts w:cstheme="minorHAnsi"/>
        </w:rPr>
        <w:t>Официальное письмо с просьбой о безвозмездном размещении социального проекта</w:t>
      </w:r>
      <w:r w:rsidR="002A3AF8" w:rsidRPr="007A530A">
        <w:rPr>
          <w:rFonts w:cstheme="minorHAnsi"/>
        </w:rPr>
        <w:t>.</w:t>
      </w:r>
    </w:p>
    <w:p w14:paraId="6ABAD3D8" w14:textId="73709EC7" w:rsidR="00126382" w:rsidRDefault="00126382" w:rsidP="00126382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126382">
        <w:rPr>
          <w:rFonts w:cstheme="minorHAnsi"/>
        </w:rPr>
        <w:t>Музыкальная справка.</w:t>
      </w:r>
    </w:p>
    <w:p w14:paraId="09B4B0DA" w14:textId="77777777" w:rsidR="00126382" w:rsidRPr="00126382" w:rsidRDefault="00126382" w:rsidP="00241F3E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126382">
        <w:rPr>
          <w:rFonts w:cstheme="minorHAnsi"/>
        </w:rPr>
        <w:t>Официальное письмо от организации или владельца интернет-ресурса/выделенного телефонного номера об отсутствии на интернет-ресурсе элементов рекламы/ о нераспространении рекламы по выделенному телефонному номеру (при условии упоминания в социальной рекламе какого-либо интернет-ресурса/выделенного телефонного номера) и о том, что сайт, указанный в ролике, не является СМИ, по утвержденной форме.</w:t>
      </w:r>
    </w:p>
    <w:p w14:paraId="4D369D31" w14:textId="77777777" w:rsidR="00126382" w:rsidRDefault="00126382" w:rsidP="00241F3E">
      <w:pPr>
        <w:jc w:val="both"/>
        <w:rPr>
          <w:rFonts w:cstheme="minorHAnsi"/>
        </w:rPr>
      </w:pPr>
    </w:p>
    <w:p w14:paraId="43392E80" w14:textId="1532AB5D" w:rsidR="00126382" w:rsidRDefault="00126382" w:rsidP="00241F3E">
      <w:pPr>
        <w:ind w:left="720"/>
        <w:jc w:val="both"/>
        <w:rPr>
          <w:rFonts w:cstheme="minorHAnsi"/>
        </w:rPr>
      </w:pPr>
      <w:r>
        <w:rPr>
          <w:rFonts w:cstheme="minorHAnsi"/>
        </w:rPr>
        <w:t>В случаях, когда ролик содержит и</w:t>
      </w:r>
      <w:r w:rsidRPr="00126382">
        <w:rPr>
          <w:rFonts w:cstheme="minorHAnsi"/>
        </w:rPr>
        <w:t>нформацию о сборе денежных средств в благотворительных и иных общественно полезных целях</w:t>
      </w:r>
      <w:r>
        <w:rPr>
          <w:rFonts w:cstheme="minorHAnsi"/>
        </w:rPr>
        <w:t>, дополнительно необходимо предоставить следующие документы:</w:t>
      </w:r>
    </w:p>
    <w:p w14:paraId="1B83350F" w14:textId="77777777" w:rsidR="00126382" w:rsidRPr="00241F3E" w:rsidRDefault="00126382" w:rsidP="00241F3E">
      <w:pPr>
        <w:ind w:left="720"/>
        <w:jc w:val="both"/>
        <w:rPr>
          <w:rFonts w:cstheme="minorHAnsi"/>
          <w:color w:val="000000" w:themeColor="text1"/>
        </w:rPr>
      </w:pPr>
    </w:p>
    <w:p w14:paraId="2F1D3578" w14:textId="429906F8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Копия </w:t>
      </w:r>
      <w:r w:rsidR="00A71E63" w:rsidRPr="00241F3E">
        <w:rPr>
          <w:color w:val="000000" w:themeColor="text1"/>
          <w:lang w:eastAsia="ru-RU"/>
        </w:rPr>
        <w:t>У</w:t>
      </w:r>
      <w:r w:rsidRPr="00241F3E">
        <w:rPr>
          <w:color w:val="000000" w:themeColor="text1"/>
          <w:lang w:eastAsia="ru-RU"/>
        </w:rPr>
        <w:t xml:space="preserve">става </w:t>
      </w:r>
      <w:r w:rsidR="00A71E63" w:rsidRPr="00241F3E">
        <w:rPr>
          <w:color w:val="000000" w:themeColor="text1"/>
          <w:lang w:eastAsia="ru-RU"/>
        </w:rPr>
        <w:t xml:space="preserve">организации </w:t>
      </w:r>
      <w:r w:rsidRPr="00241F3E">
        <w:rPr>
          <w:color w:val="000000" w:themeColor="text1"/>
          <w:lang w:eastAsia="ru-RU"/>
        </w:rPr>
        <w:t xml:space="preserve">в действующей редакции (с  описанием целей благотворительной деятельности, в том числе оказания помощи физическим лицам, оказавшимся в трудной жизненной ситуации или нуждающимся в лечении). </w:t>
      </w:r>
    </w:p>
    <w:p w14:paraId="0E990F78" w14:textId="51E4334A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Документы (протокол/решение), подтверждающие полномочия руководителя </w:t>
      </w:r>
      <w:r w:rsidR="00A71E63" w:rsidRPr="00241F3E">
        <w:rPr>
          <w:color w:val="000000" w:themeColor="text1"/>
          <w:lang w:eastAsia="ru-RU"/>
        </w:rPr>
        <w:t xml:space="preserve">организации </w:t>
      </w:r>
      <w:r w:rsidRPr="00241F3E">
        <w:rPr>
          <w:color w:val="000000" w:themeColor="text1"/>
          <w:lang w:eastAsia="ru-RU"/>
        </w:rPr>
        <w:t>(юридического лица).  </w:t>
      </w:r>
    </w:p>
    <w:p w14:paraId="20F31E07" w14:textId="3A907E51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>Выписка из Единого государственного реестра юридических лиц (ЕГРЮЛ)</w:t>
      </w:r>
      <w:r w:rsidR="00A71E63" w:rsidRPr="00241F3E">
        <w:rPr>
          <w:color w:val="000000" w:themeColor="text1"/>
          <w:lang w:eastAsia="ru-RU"/>
        </w:rPr>
        <w:t>.</w:t>
      </w:r>
      <w:r w:rsidRPr="00241F3E">
        <w:rPr>
          <w:color w:val="000000" w:themeColor="text1"/>
          <w:lang w:eastAsia="ru-RU"/>
        </w:rPr>
        <w:t xml:space="preserve"> </w:t>
      </w:r>
    </w:p>
    <w:p w14:paraId="29D3A532" w14:textId="03AD29B2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Документ, выданный кредитной организацией, подтверждающий реквизиты счета </w:t>
      </w:r>
      <w:r w:rsidR="00A71E63" w:rsidRPr="00241F3E">
        <w:rPr>
          <w:color w:val="000000" w:themeColor="text1"/>
          <w:lang w:eastAsia="ru-RU"/>
        </w:rPr>
        <w:t>организации</w:t>
      </w:r>
      <w:r w:rsidRPr="00241F3E">
        <w:rPr>
          <w:color w:val="000000" w:themeColor="text1"/>
          <w:lang w:eastAsia="ru-RU"/>
        </w:rPr>
        <w:t>, предназначенного для сбора средств.  </w:t>
      </w:r>
    </w:p>
    <w:p w14:paraId="377540E9" w14:textId="25253DB9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Документы, подтверждающие отсутствие задолженностей </w:t>
      </w:r>
      <w:r w:rsidR="00A71E63" w:rsidRPr="00241F3E">
        <w:rPr>
          <w:color w:val="000000" w:themeColor="text1"/>
          <w:lang w:eastAsia="ru-RU"/>
        </w:rPr>
        <w:t>организации</w:t>
      </w:r>
      <w:r w:rsidRPr="00241F3E">
        <w:rPr>
          <w:color w:val="000000" w:themeColor="text1"/>
          <w:lang w:eastAsia="ru-RU"/>
        </w:rPr>
        <w:t xml:space="preserve"> по налогам и сборам, иным обязательным платежам. </w:t>
      </w:r>
    </w:p>
    <w:p w14:paraId="28480B01" w14:textId="20BDB48E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Справка о том, что </w:t>
      </w:r>
      <w:r w:rsidR="00A71E63" w:rsidRPr="00241F3E">
        <w:rPr>
          <w:color w:val="000000" w:themeColor="text1"/>
          <w:lang w:eastAsia="ru-RU"/>
        </w:rPr>
        <w:t>организация</w:t>
      </w:r>
      <w:r w:rsidRPr="00241F3E">
        <w:rPr>
          <w:color w:val="000000" w:themeColor="text1"/>
          <w:lang w:eastAsia="ru-RU"/>
        </w:rPr>
        <w:t xml:space="preserve"> не находится в процессе реорганизации (ликвидации), не является стороной в судебном процессе, а также о том, что против учредителей и членов органов управления не возбуждены уголовные дела в сфере мошенничества, присвоения и растраты.  </w:t>
      </w:r>
    </w:p>
    <w:p w14:paraId="6EDAEF77" w14:textId="28C476F7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Проект публичной оферты о заключении договора пожертвования, которая будет размещена на сайте </w:t>
      </w:r>
      <w:r w:rsidR="00A71E63" w:rsidRPr="00241F3E">
        <w:rPr>
          <w:color w:val="000000" w:themeColor="text1"/>
          <w:lang w:eastAsia="ru-RU"/>
        </w:rPr>
        <w:t>организации</w:t>
      </w:r>
      <w:r w:rsidRPr="00241F3E">
        <w:rPr>
          <w:color w:val="000000" w:themeColor="text1"/>
          <w:lang w:eastAsia="ru-RU"/>
        </w:rPr>
        <w:t xml:space="preserve"> в информационно–телекоммуникационной сети «Интернет», адрес сайта. </w:t>
      </w:r>
    </w:p>
    <w:p w14:paraId="60219AB8" w14:textId="428F8798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>Письмо в свободной форме, выполненное на бланке организации, подтверждающее сдачу отчетности в Минюст России за последние три года.  </w:t>
      </w:r>
    </w:p>
    <w:p w14:paraId="043973AB" w14:textId="24AF2BF9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Справка </w:t>
      </w:r>
      <w:r w:rsidR="00A71E63" w:rsidRPr="00241F3E">
        <w:rPr>
          <w:color w:val="000000" w:themeColor="text1"/>
          <w:lang w:eastAsia="ru-RU"/>
        </w:rPr>
        <w:t>организации</w:t>
      </w:r>
      <w:r w:rsidRPr="00241F3E">
        <w:rPr>
          <w:color w:val="000000" w:themeColor="text1"/>
          <w:lang w:eastAsia="ru-RU"/>
        </w:rPr>
        <w:t xml:space="preserve">, содержащая отчет о целевом использовании пожертвований, собранных за весь период деятельности </w:t>
      </w:r>
      <w:r w:rsidR="00A71E63" w:rsidRPr="00241F3E">
        <w:rPr>
          <w:color w:val="000000" w:themeColor="text1"/>
          <w:lang w:eastAsia="ru-RU"/>
        </w:rPr>
        <w:t>организации</w:t>
      </w:r>
      <w:r w:rsidRPr="00241F3E">
        <w:rPr>
          <w:color w:val="000000" w:themeColor="text1"/>
          <w:lang w:eastAsia="ru-RU"/>
        </w:rPr>
        <w:t xml:space="preserve">. </w:t>
      </w:r>
    </w:p>
    <w:p w14:paraId="2B170D09" w14:textId="66049BE0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>Бухгалтерский баланс</w:t>
      </w:r>
      <w:r w:rsidR="00A71E63" w:rsidRPr="00241F3E">
        <w:rPr>
          <w:color w:val="000000" w:themeColor="text1"/>
          <w:lang w:eastAsia="ru-RU"/>
        </w:rPr>
        <w:t xml:space="preserve"> организации</w:t>
      </w:r>
      <w:r w:rsidRPr="00241F3E">
        <w:rPr>
          <w:color w:val="000000" w:themeColor="text1"/>
          <w:lang w:eastAsia="ru-RU"/>
        </w:rPr>
        <w:t xml:space="preserve"> с приложениями, в том числе отчет о целевом использовании средств, за предшествующий год. </w:t>
      </w:r>
    </w:p>
    <w:p w14:paraId="2E5BE8AA" w14:textId="6F36B463" w:rsidR="00D5494F" w:rsidRPr="00241F3E" w:rsidRDefault="00D5494F" w:rsidP="00241F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241F3E">
        <w:rPr>
          <w:color w:val="000000" w:themeColor="text1"/>
          <w:lang w:eastAsia="ru-RU"/>
        </w:rPr>
        <w:t xml:space="preserve">Документ, подтверждающий фактическое местонахождение </w:t>
      </w:r>
      <w:r w:rsidR="00A71E63" w:rsidRPr="00241F3E">
        <w:rPr>
          <w:color w:val="000000" w:themeColor="text1"/>
          <w:lang w:eastAsia="ru-RU"/>
        </w:rPr>
        <w:t>организации</w:t>
      </w:r>
      <w:r w:rsidRPr="00241F3E">
        <w:rPr>
          <w:color w:val="000000" w:themeColor="text1"/>
          <w:lang w:eastAsia="ru-RU"/>
        </w:rPr>
        <w:t xml:space="preserve"> (может быть выполнен в форме письма в свободной форме на бланке организации). </w:t>
      </w:r>
    </w:p>
    <w:p w14:paraId="27284D87" w14:textId="77777777" w:rsidR="00A1376A" w:rsidRPr="00241F3E" w:rsidRDefault="00A1376A" w:rsidP="00A1376A">
      <w:pPr>
        <w:pStyle w:val="a3"/>
        <w:ind w:left="1080"/>
        <w:rPr>
          <w:rFonts w:cstheme="minorHAnsi"/>
          <w:color w:val="000000" w:themeColor="text1"/>
        </w:rPr>
      </w:pPr>
    </w:p>
    <w:p w14:paraId="5032EA71" w14:textId="77777777" w:rsidR="00A1376A" w:rsidRPr="007A530A" w:rsidRDefault="00A1376A" w:rsidP="00A1376A">
      <w:pPr>
        <w:pStyle w:val="a3"/>
        <w:ind w:left="1080"/>
        <w:rPr>
          <w:rFonts w:cstheme="minorHAnsi"/>
        </w:rPr>
      </w:pPr>
    </w:p>
    <w:p w14:paraId="4C58C5F2" w14:textId="3B4AE11B" w:rsidR="00A1376A" w:rsidRPr="007A530A" w:rsidRDefault="00A1376A" w:rsidP="00A1376A">
      <w:pPr>
        <w:pStyle w:val="a3"/>
        <w:ind w:left="1080"/>
        <w:rPr>
          <w:rFonts w:cstheme="minorHAnsi"/>
          <w:b/>
        </w:rPr>
      </w:pPr>
      <w:r w:rsidRPr="007A530A">
        <w:rPr>
          <w:rFonts w:cstheme="minorHAnsi"/>
          <w:b/>
        </w:rPr>
        <w:t>Как происходит размещение</w:t>
      </w:r>
    </w:p>
    <w:p w14:paraId="04AEA70A" w14:textId="77777777" w:rsidR="00A1376A" w:rsidRPr="007A530A" w:rsidRDefault="00A1376A" w:rsidP="00A1376A">
      <w:pPr>
        <w:pStyle w:val="a3"/>
        <w:ind w:left="1080"/>
        <w:rPr>
          <w:rFonts w:cstheme="minorHAnsi"/>
        </w:rPr>
      </w:pPr>
    </w:p>
    <w:p w14:paraId="42AAA4AC" w14:textId="21AB8BC2" w:rsidR="00A1376A" w:rsidRPr="007A530A" w:rsidRDefault="00A1376A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Вы ознакомились со всеми рекомендациями и с </w:t>
      </w:r>
      <w:r w:rsidR="00222656" w:rsidRPr="007A530A">
        <w:rPr>
          <w:rFonts w:cstheme="minorHAnsi"/>
        </w:rPr>
        <w:t xml:space="preserve">Федеральным законом </w:t>
      </w:r>
      <w:r w:rsidR="002A3AF8" w:rsidRPr="007A530A">
        <w:rPr>
          <w:rFonts w:cstheme="minorHAnsi"/>
        </w:rPr>
        <w:t>«О</w:t>
      </w:r>
      <w:r w:rsidRPr="007A530A">
        <w:rPr>
          <w:rFonts w:cstheme="minorHAnsi"/>
        </w:rPr>
        <w:t xml:space="preserve"> </w:t>
      </w:r>
      <w:r w:rsidR="002A3AF8" w:rsidRPr="007A530A">
        <w:rPr>
          <w:rFonts w:cstheme="minorHAnsi"/>
        </w:rPr>
        <w:t>Р</w:t>
      </w:r>
      <w:r w:rsidRPr="007A530A">
        <w:rPr>
          <w:rFonts w:cstheme="minorHAnsi"/>
        </w:rPr>
        <w:t>екламе</w:t>
      </w:r>
      <w:r w:rsidR="002A3AF8" w:rsidRPr="007A530A">
        <w:rPr>
          <w:rFonts w:cstheme="minorHAnsi"/>
        </w:rPr>
        <w:t>»</w:t>
      </w:r>
      <w:r w:rsidRPr="007A530A">
        <w:rPr>
          <w:rFonts w:cstheme="minorHAnsi"/>
        </w:rPr>
        <w:t xml:space="preserve"> и готовы отправить нам ролик</w:t>
      </w:r>
      <w:r w:rsidR="00AC68C1" w:rsidRPr="007A530A">
        <w:rPr>
          <w:rFonts w:cstheme="minorHAnsi"/>
        </w:rPr>
        <w:t>.</w:t>
      </w:r>
    </w:p>
    <w:p w14:paraId="28D69AE9" w14:textId="3761B1D2" w:rsidR="00A1376A" w:rsidRPr="007A530A" w:rsidRDefault="00222656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Отправляете ссылку на ролик, а также </w:t>
      </w:r>
      <w:r w:rsidR="00A1376A" w:rsidRPr="007A530A">
        <w:rPr>
          <w:rFonts w:cstheme="minorHAnsi"/>
        </w:rPr>
        <w:t xml:space="preserve">официальное письмо с просьбой о размещении и сроками </w:t>
      </w:r>
      <w:r w:rsidR="00B6122B">
        <w:rPr>
          <w:rFonts w:cstheme="minorHAnsi"/>
        </w:rPr>
        <w:t>рекламной кампании</w:t>
      </w:r>
      <w:r w:rsidR="00A1376A" w:rsidRPr="007A530A">
        <w:rPr>
          <w:rFonts w:cstheme="minorHAnsi"/>
        </w:rPr>
        <w:t xml:space="preserve"> (минимум – за 1 месяц до даты предполагаемого выхода в эфир) по адресу </w:t>
      </w:r>
      <w:hyperlink r:id="rId9" w:history="1">
        <w:r w:rsidR="00A1376A" w:rsidRPr="007A530A">
          <w:rPr>
            <w:rStyle w:val="a4"/>
            <w:rFonts w:cstheme="minorHAnsi"/>
            <w:lang w:val="en-US"/>
          </w:rPr>
          <w:t>mediaforsociety</w:t>
        </w:r>
        <w:r w:rsidR="00A1376A" w:rsidRPr="007A530A">
          <w:rPr>
            <w:rStyle w:val="a4"/>
            <w:rFonts w:cstheme="minorHAnsi"/>
          </w:rPr>
          <w:t>@</w:t>
        </w:r>
        <w:r w:rsidR="00A1376A" w:rsidRPr="007A530A">
          <w:rPr>
            <w:rStyle w:val="a4"/>
            <w:rFonts w:cstheme="minorHAnsi"/>
            <w:lang w:val="en-US"/>
          </w:rPr>
          <w:t>nmg</w:t>
        </w:r>
        <w:r w:rsidR="00A1376A" w:rsidRPr="007A530A">
          <w:rPr>
            <w:rStyle w:val="a4"/>
            <w:rFonts w:cstheme="minorHAnsi"/>
          </w:rPr>
          <w:t>.</w:t>
        </w:r>
        <w:r w:rsidR="00A1376A" w:rsidRPr="007A530A">
          <w:rPr>
            <w:rStyle w:val="a4"/>
            <w:rFonts w:cstheme="minorHAnsi"/>
            <w:lang w:val="en-US"/>
          </w:rPr>
          <w:t>ru</w:t>
        </w:r>
      </w:hyperlink>
      <w:r w:rsidR="00A1376A" w:rsidRPr="007A530A">
        <w:rPr>
          <w:rFonts w:cstheme="minorHAnsi"/>
        </w:rPr>
        <w:t xml:space="preserve"> В письме указывайте ко</w:t>
      </w:r>
      <w:r w:rsidRPr="007A530A">
        <w:rPr>
          <w:rFonts w:cstheme="minorHAnsi"/>
        </w:rPr>
        <w:t>нтакты для обратной связи и пише</w:t>
      </w:r>
      <w:r w:rsidR="00A1376A" w:rsidRPr="007A530A">
        <w:rPr>
          <w:rFonts w:cstheme="minorHAnsi"/>
        </w:rPr>
        <w:t>те, на каких каналах вы хотели бы разместить ваше видео и к какой аудитории вы хотите обратиться. Обязательно напишите, какова финальная цель размещения</w:t>
      </w:r>
      <w:r w:rsidR="003C7DDD" w:rsidRPr="007A530A">
        <w:rPr>
          <w:rFonts w:cstheme="minorHAnsi"/>
        </w:rPr>
        <w:t xml:space="preserve">. И, если речь идет о сборе средств, </w:t>
      </w:r>
      <w:r w:rsidR="002A3AF8" w:rsidRPr="007A530A">
        <w:rPr>
          <w:rFonts w:cstheme="minorHAnsi"/>
        </w:rPr>
        <w:t xml:space="preserve">укажите, </w:t>
      </w:r>
      <w:r w:rsidR="003C7DDD" w:rsidRPr="007A530A">
        <w:rPr>
          <w:rFonts w:cstheme="minorHAnsi"/>
        </w:rPr>
        <w:t>на что вы собираетесь потратить собранные средства.</w:t>
      </w:r>
      <w:r w:rsidR="002A3AF8" w:rsidRPr="007A530A">
        <w:rPr>
          <w:rFonts w:cstheme="minorHAnsi"/>
        </w:rPr>
        <w:t xml:space="preserve"> В теме письма укажите региональное или федеральное размещение вас интересует. </w:t>
      </w:r>
    </w:p>
    <w:p w14:paraId="2F796081" w14:textId="2032C246" w:rsidR="00A1376A" w:rsidRDefault="00A1376A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>Ваш ролик поступает на рассмотрение нашему комитету по КСО</w:t>
      </w:r>
      <w:r w:rsidR="00222656" w:rsidRPr="007A530A">
        <w:rPr>
          <w:rFonts w:cstheme="minorHAnsi"/>
        </w:rPr>
        <w:t>, который решает,</w:t>
      </w:r>
      <w:r w:rsidR="00B6122B">
        <w:rPr>
          <w:rFonts w:cstheme="minorHAnsi"/>
        </w:rPr>
        <w:t xml:space="preserve"> соответствует ли ролик нашей стратегии по КСО и</w:t>
      </w:r>
      <w:r w:rsidR="00222656" w:rsidRPr="007A530A">
        <w:rPr>
          <w:rFonts w:cstheme="minorHAnsi"/>
        </w:rPr>
        <w:t xml:space="preserve"> подходит ли этот контент нашим каналам в обозначенный период времени</w:t>
      </w:r>
      <w:r w:rsidR="00C16EE0">
        <w:rPr>
          <w:rFonts w:cstheme="minorHAnsi"/>
        </w:rPr>
        <w:t xml:space="preserve">. Далее мы </w:t>
      </w:r>
      <w:r w:rsidR="00222656" w:rsidRPr="007A530A">
        <w:rPr>
          <w:rFonts w:cstheme="minorHAnsi"/>
        </w:rPr>
        <w:t>отправляе</w:t>
      </w:r>
      <w:r w:rsidR="00C16EE0">
        <w:rPr>
          <w:rFonts w:cstheme="minorHAnsi"/>
        </w:rPr>
        <w:t>м</w:t>
      </w:r>
      <w:r w:rsidR="00222656" w:rsidRPr="007A530A">
        <w:rPr>
          <w:rFonts w:cstheme="minorHAnsi"/>
        </w:rPr>
        <w:t xml:space="preserve"> ролик на рассмотрение каналам</w:t>
      </w:r>
      <w:r w:rsidR="003C7DDD" w:rsidRPr="007A530A">
        <w:rPr>
          <w:rFonts w:cstheme="minorHAnsi"/>
        </w:rPr>
        <w:t>.</w:t>
      </w:r>
      <w:r w:rsidR="00B6122B">
        <w:rPr>
          <w:rFonts w:cstheme="minorHAnsi"/>
        </w:rPr>
        <w:t xml:space="preserve"> У каждого канала есть свое Положение о социальной рекламе и своя Комиссия по размещению. (ознакомиться с Положениями каналов можно на нашем сайте _ ссылка)</w:t>
      </w:r>
    </w:p>
    <w:p w14:paraId="0A93DA54" w14:textId="62D057F4" w:rsidR="008735F2" w:rsidRPr="007A530A" w:rsidRDefault="008735F2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Далее ролики отправляются на юридическую экспертизу. Юристы формируют список дополнительных документов, необходимы</w:t>
      </w:r>
      <w:r w:rsidR="00C16EE0">
        <w:rPr>
          <w:rFonts w:cstheme="minorHAnsi"/>
        </w:rPr>
        <w:t>х</w:t>
      </w:r>
      <w:r>
        <w:rPr>
          <w:rFonts w:cstheme="minorHAnsi"/>
        </w:rPr>
        <w:t xml:space="preserve"> для размещения и оформления договорных отношений</w:t>
      </w:r>
    </w:p>
    <w:p w14:paraId="55BBB536" w14:textId="7A245EB4" w:rsidR="00A1376A" w:rsidRPr="007A530A" w:rsidRDefault="00222656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>Каналы смотрят ролик и, если он проходит по креативу, качеству</w:t>
      </w:r>
      <w:r w:rsidR="002A3AF8" w:rsidRPr="007A530A">
        <w:rPr>
          <w:rFonts w:cstheme="minorHAnsi"/>
        </w:rPr>
        <w:t>,</w:t>
      </w:r>
      <w:r w:rsidRPr="007A530A">
        <w:rPr>
          <w:rFonts w:cstheme="minorHAnsi"/>
        </w:rPr>
        <w:t xml:space="preserve"> </w:t>
      </w:r>
      <w:r w:rsidR="002A3AF8" w:rsidRPr="007A530A">
        <w:rPr>
          <w:rFonts w:cstheme="minorHAnsi"/>
        </w:rPr>
        <w:t xml:space="preserve">а также </w:t>
      </w:r>
      <w:r w:rsidRPr="007A530A">
        <w:rPr>
          <w:rFonts w:cstheme="minorHAnsi"/>
        </w:rPr>
        <w:t>соответствует аудитории и контентному плану на нужный период</w:t>
      </w:r>
      <w:r w:rsidR="002A3AF8" w:rsidRPr="007A530A">
        <w:rPr>
          <w:rFonts w:cstheme="minorHAnsi"/>
        </w:rPr>
        <w:t xml:space="preserve"> -</w:t>
      </w:r>
    </w:p>
    <w:p w14:paraId="0D4FBC0B" w14:textId="1D51F39C" w:rsidR="00222656" w:rsidRPr="007A530A" w:rsidRDefault="00222656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>Мы возвращаемся к вам с информацией о том, что мы готовы к размещению</w:t>
      </w:r>
      <w:r w:rsidR="008735F2">
        <w:rPr>
          <w:rFonts w:cstheme="minorHAnsi"/>
        </w:rPr>
        <w:t>. Мы также можем вернуться с информацией о том, что не можем разместить ваш материал.</w:t>
      </w:r>
    </w:p>
    <w:p w14:paraId="449F551B" w14:textId="7E09DFF4" w:rsidR="0039510A" w:rsidRPr="007A530A" w:rsidRDefault="00222656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У вас есть </w:t>
      </w:r>
      <w:r w:rsidR="007A530A">
        <w:rPr>
          <w:rFonts w:cstheme="minorHAnsi"/>
        </w:rPr>
        <w:t>5</w:t>
      </w:r>
      <w:r w:rsidR="00241F3E">
        <w:rPr>
          <w:rFonts w:cstheme="minorHAnsi"/>
        </w:rPr>
        <w:t xml:space="preserve"> рабочих</w:t>
      </w:r>
      <w:r w:rsidRPr="007A530A">
        <w:rPr>
          <w:rFonts w:cstheme="minorHAnsi"/>
        </w:rPr>
        <w:t xml:space="preserve"> дн</w:t>
      </w:r>
      <w:r w:rsidR="007A530A">
        <w:rPr>
          <w:rFonts w:cstheme="minorHAnsi"/>
        </w:rPr>
        <w:t>ей</w:t>
      </w:r>
      <w:r w:rsidRPr="007A530A">
        <w:rPr>
          <w:rFonts w:cstheme="minorHAnsi"/>
        </w:rPr>
        <w:t xml:space="preserve"> для того, чтобы собрать и предоставить нам все необходимые документы, а также привести ваш ролик в соответствие с техническими требованиями каналов</w:t>
      </w:r>
      <w:r w:rsidR="002A3AF8" w:rsidRPr="007A530A">
        <w:rPr>
          <w:rFonts w:cstheme="minorHAnsi"/>
        </w:rPr>
        <w:t xml:space="preserve"> (Технические Требования размещены на нашем сайте)</w:t>
      </w:r>
      <w:r w:rsidRPr="007A530A">
        <w:rPr>
          <w:rFonts w:cstheme="minorHAnsi"/>
        </w:rPr>
        <w:t>. Документы и ролики присылайте нам в виде ссылки на файлообменник</w:t>
      </w:r>
      <w:r w:rsidR="003C7DDD" w:rsidRPr="007A530A">
        <w:rPr>
          <w:rFonts w:cstheme="minorHAnsi"/>
        </w:rPr>
        <w:t>.</w:t>
      </w:r>
    </w:p>
    <w:p w14:paraId="3FFEBA38" w14:textId="181BAD7E" w:rsidR="00222656" w:rsidRPr="007A530A" w:rsidRDefault="00222656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>Далее документы отправляются в наш юридический отдел,</w:t>
      </w:r>
      <w:r w:rsidR="00B6122B">
        <w:rPr>
          <w:rFonts w:cstheme="minorHAnsi"/>
        </w:rPr>
        <w:t xml:space="preserve"> мы </w:t>
      </w:r>
      <w:r w:rsidR="00F37C7B">
        <w:rPr>
          <w:rFonts w:cstheme="minorHAnsi"/>
        </w:rPr>
        <w:t>оформляем с вами договор,</w:t>
      </w:r>
      <w:r w:rsidRPr="007A530A">
        <w:rPr>
          <w:rFonts w:cstheme="minorHAnsi"/>
        </w:rPr>
        <w:t xml:space="preserve"> а ролики </w:t>
      </w:r>
      <w:r w:rsidR="00F37C7B">
        <w:rPr>
          <w:rFonts w:cstheme="minorHAnsi"/>
        </w:rPr>
        <w:t>передаем</w:t>
      </w:r>
      <w:r w:rsidRPr="007A530A">
        <w:rPr>
          <w:rFonts w:cstheme="minorHAnsi"/>
        </w:rPr>
        <w:t xml:space="preserve"> на размещение</w:t>
      </w:r>
      <w:r w:rsidR="003C7DDD" w:rsidRPr="007A530A">
        <w:rPr>
          <w:rFonts w:cstheme="minorHAnsi"/>
        </w:rPr>
        <w:t>.</w:t>
      </w:r>
      <w:r w:rsidR="002A3AF8" w:rsidRPr="007A530A">
        <w:rPr>
          <w:rFonts w:cstheme="minorHAnsi"/>
        </w:rPr>
        <w:t xml:space="preserve"> Если нужны какие-то дополнительные документы, мы сообщим вам об этом.</w:t>
      </w:r>
    </w:p>
    <w:p w14:paraId="327C34C0" w14:textId="219928D2" w:rsidR="00222656" w:rsidRPr="007A530A" w:rsidRDefault="00222656" w:rsidP="00241F3E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7A530A">
        <w:rPr>
          <w:rFonts w:cstheme="minorHAnsi"/>
        </w:rPr>
        <w:t xml:space="preserve">Каждую неделю мы просим наших НКО-партнеров предоставлять нам аналитику по эффективности размещения. </w:t>
      </w:r>
      <w:r w:rsidR="002A3AF8" w:rsidRPr="007A530A">
        <w:rPr>
          <w:rFonts w:cstheme="minorHAnsi"/>
        </w:rPr>
        <w:t>В</w:t>
      </w:r>
      <w:r w:rsidRPr="007A530A">
        <w:rPr>
          <w:rFonts w:cstheme="minorHAnsi"/>
        </w:rPr>
        <w:t xml:space="preserve"> конце срока размещения мы просим предоставить нам презентацию с отчетом об эффективности. Через какое-то время мы попросим у вас отчет о том, что конкретно удалось изменить с нашей помощью. </w:t>
      </w:r>
    </w:p>
    <w:p w14:paraId="042EAF6D" w14:textId="77777777" w:rsidR="00670AAE" w:rsidRPr="007A530A" w:rsidRDefault="00670AAE" w:rsidP="00241F3E">
      <w:pPr>
        <w:jc w:val="both"/>
        <w:rPr>
          <w:rFonts w:cstheme="minorHAnsi"/>
        </w:rPr>
      </w:pPr>
    </w:p>
    <w:p w14:paraId="0E0CA538" w14:textId="77777777" w:rsidR="00670AAE" w:rsidRPr="007A530A" w:rsidRDefault="00670AAE">
      <w:pPr>
        <w:rPr>
          <w:rFonts w:cstheme="minorHAnsi"/>
        </w:rPr>
      </w:pPr>
    </w:p>
    <w:sectPr w:rsidR="00670AAE" w:rsidRPr="007A530A" w:rsidSect="004643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1FCA"/>
    <w:multiLevelType w:val="hybridMultilevel"/>
    <w:tmpl w:val="87A417FA"/>
    <w:lvl w:ilvl="0" w:tplc="9B8E18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B4EA6"/>
    <w:multiLevelType w:val="hybridMultilevel"/>
    <w:tmpl w:val="9D46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4772"/>
    <w:multiLevelType w:val="hybridMultilevel"/>
    <w:tmpl w:val="33F82230"/>
    <w:lvl w:ilvl="0" w:tplc="29AE7140">
      <w:start w:val="1"/>
      <w:numFmt w:val="decimal"/>
      <w:lvlText w:val="%1."/>
      <w:lvlJc w:val="left"/>
      <w:pPr>
        <w:ind w:left="765" w:hanging="405"/>
      </w:pPr>
      <w:rPr>
        <w:rFonts w:ascii="Calibri" w:hAnsi="Calibri" w:cs="Calibri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112C3"/>
    <w:multiLevelType w:val="hybridMultilevel"/>
    <w:tmpl w:val="33F82230"/>
    <w:lvl w:ilvl="0" w:tplc="29AE7140">
      <w:start w:val="1"/>
      <w:numFmt w:val="decimal"/>
      <w:lvlText w:val="%1."/>
      <w:lvlJc w:val="left"/>
      <w:pPr>
        <w:ind w:left="765" w:hanging="405"/>
      </w:pPr>
      <w:rPr>
        <w:rFonts w:ascii="Calibri" w:hAnsi="Calibri" w:cs="Calibri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5568"/>
    <w:multiLevelType w:val="multilevel"/>
    <w:tmpl w:val="A93CF46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39D4"/>
    <w:multiLevelType w:val="hybridMultilevel"/>
    <w:tmpl w:val="8D1611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F645B"/>
    <w:multiLevelType w:val="hybridMultilevel"/>
    <w:tmpl w:val="0FA470AE"/>
    <w:lvl w:ilvl="0" w:tplc="148EC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C5303"/>
    <w:multiLevelType w:val="hybridMultilevel"/>
    <w:tmpl w:val="33F82230"/>
    <w:lvl w:ilvl="0" w:tplc="29AE7140">
      <w:start w:val="1"/>
      <w:numFmt w:val="decimal"/>
      <w:lvlText w:val="%1."/>
      <w:lvlJc w:val="left"/>
      <w:pPr>
        <w:ind w:left="765" w:hanging="405"/>
      </w:pPr>
      <w:rPr>
        <w:rFonts w:ascii="Calibri" w:hAnsi="Calibri" w:cs="Calibri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29D4"/>
    <w:multiLevelType w:val="hybridMultilevel"/>
    <w:tmpl w:val="96FA5F18"/>
    <w:lvl w:ilvl="0" w:tplc="97D2FE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5F"/>
    <w:rsid w:val="000A09B5"/>
    <w:rsid w:val="00120B4E"/>
    <w:rsid w:val="00126382"/>
    <w:rsid w:val="002011D4"/>
    <w:rsid w:val="00222656"/>
    <w:rsid w:val="002307AB"/>
    <w:rsid w:val="00241F3E"/>
    <w:rsid w:val="002A3AF8"/>
    <w:rsid w:val="00314A2B"/>
    <w:rsid w:val="00354587"/>
    <w:rsid w:val="0039510A"/>
    <w:rsid w:val="003C7DDD"/>
    <w:rsid w:val="0046437C"/>
    <w:rsid w:val="005114BE"/>
    <w:rsid w:val="005671EE"/>
    <w:rsid w:val="006227F1"/>
    <w:rsid w:val="00670AAE"/>
    <w:rsid w:val="006A43E3"/>
    <w:rsid w:val="006A7EA3"/>
    <w:rsid w:val="00703544"/>
    <w:rsid w:val="007A530A"/>
    <w:rsid w:val="008735F2"/>
    <w:rsid w:val="00891B3C"/>
    <w:rsid w:val="00931A2A"/>
    <w:rsid w:val="009548ED"/>
    <w:rsid w:val="00961633"/>
    <w:rsid w:val="00990131"/>
    <w:rsid w:val="009F7209"/>
    <w:rsid w:val="00A1376A"/>
    <w:rsid w:val="00A30971"/>
    <w:rsid w:val="00A71E63"/>
    <w:rsid w:val="00AC68C1"/>
    <w:rsid w:val="00AC6F5F"/>
    <w:rsid w:val="00B45746"/>
    <w:rsid w:val="00B6122B"/>
    <w:rsid w:val="00C01DFF"/>
    <w:rsid w:val="00C16EE0"/>
    <w:rsid w:val="00D13134"/>
    <w:rsid w:val="00D220A3"/>
    <w:rsid w:val="00D5494F"/>
    <w:rsid w:val="00DD55E5"/>
    <w:rsid w:val="00DE17DF"/>
    <w:rsid w:val="00E761C4"/>
    <w:rsid w:val="00EF0519"/>
    <w:rsid w:val="00F37C7B"/>
    <w:rsid w:val="00F632FD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58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C6F5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C6F5F"/>
  </w:style>
  <w:style w:type="paragraph" w:styleId="a3">
    <w:name w:val="List Paragraph"/>
    <w:basedOn w:val="a"/>
    <w:uiPriority w:val="34"/>
    <w:qFormat/>
    <w:rsid w:val="006227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7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376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9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94F"/>
    <w:rPr>
      <w:rFonts w:ascii="Segoe UI" w:hAnsi="Segoe UI" w:cs="Segoe UI"/>
      <w:sz w:val="18"/>
      <w:szCs w:val="18"/>
    </w:rPr>
  </w:style>
  <w:style w:type="character" w:customStyle="1" w:styleId="CharStyle47">
    <w:name w:val="Char Style 47"/>
    <w:basedOn w:val="a0"/>
    <w:link w:val="Style46"/>
    <w:rsid w:val="000A09B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harStyle59">
    <w:name w:val="Char Style 59"/>
    <w:basedOn w:val="CharStyle47"/>
    <w:rsid w:val="000A09B5"/>
    <w:rPr>
      <w:rFonts w:ascii="Arial" w:eastAsia="Arial" w:hAnsi="Arial" w:cs="Arial"/>
      <w:color w:val="0000EE"/>
      <w:spacing w:val="0"/>
      <w:w w:val="100"/>
      <w:position w:val="0"/>
      <w:sz w:val="20"/>
      <w:szCs w:val="20"/>
      <w:shd w:val="clear" w:color="auto" w:fill="FFFFFF"/>
      <w:lang w:val="ru"/>
    </w:rPr>
  </w:style>
  <w:style w:type="paragraph" w:customStyle="1" w:styleId="Style46">
    <w:name w:val="Style 46"/>
    <w:basedOn w:val="a"/>
    <w:link w:val="CharStyle47"/>
    <w:rsid w:val="000A09B5"/>
    <w:pPr>
      <w:widowControl w:val="0"/>
      <w:shd w:val="clear" w:color="auto" w:fill="FFFFFF"/>
      <w:spacing w:before="300" w:after="180" w:line="240" w:lineRule="exact"/>
      <w:ind w:hanging="1140"/>
      <w:jc w:val="both"/>
    </w:pPr>
    <w:rPr>
      <w:rFonts w:ascii="Arial" w:eastAsia="Arial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A0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A09B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A09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0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A0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edia_for_soci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B2S_rDODoein6O6tyL_ftqhNiCUZU6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coVE-Z_VNImtdCMw1tBdzoOeepKRivU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ic.ctc.ru/files/socialadv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forsociety@nmg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Мария Залунина</cp:lastModifiedBy>
  <cp:revision>2</cp:revision>
  <dcterms:created xsi:type="dcterms:W3CDTF">2021-12-27T11:55:00Z</dcterms:created>
  <dcterms:modified xsi:type="dcterms:W3CDTF">2021-12-27T11:55:00Z</dcterms:modified>
</cp:coreProperties>
</file>